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誠正中學113年度第</w:t>
      </w:r>
      <w:r w:rsidR="00C363F1">
        <w:rPr>
          <w:rFonts w:ascii="標楷體" w:eastAsia="標楷體" w:hAnsi="標楷體" w:hint="eastAsia"/>
          <w:b/>
          <w:sz w:val="32"/>
          <w:szCs w:val="32"/>
        </w:rPr>
        <w:t>4</w:t>
      </w:r>
      <w:r>
        <w:rPr>
          <w:rFonts w:ascii="標楷體" w:eastAsia="標楷體" w:hAnsi="標楷體"/>
          <w:b/>
          <w:sz w:val="32"/>
          <w:szCs w:val="32"/>
        </w:rPr>
        <w:t>次儲備約僱人員〈管理員〉錄取名單</w:t>
      </w:r>
    </w:p>
    <w:p w:rsidR="00923751" w:rsidRDefault="00C363F1">
      <w:pPr>
        <w:pStyle w:val="a5"/>
      </w:pPr>
      <w:r>
        <w:rPr>
          <w:rFonts w:ascii="新細明體" w:eastAsia="標楷體" w:hAnsi="新細明體" w:hint="eastAsia"/>
          <w:sz w:val="32"/>
          <w:szCs w:val="32"/>
        </w:rPr>
        <w:t>本次無錄取人員</w:t>
      </w:r>
    </w:p>
    <w:p w:rsidR="00923751" w:rsidRDefault="00923751">
      <w:pPr>
        <w:pStyle w:val="a5"/>
      </w:pPr>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上開人員之約僱期間最長至考試及格人員分發訓練前一日或約僱原因消滅。</w:t>
      </w:r>
      <w:bookmarkStart w:id="0" w:name="_GoBack"/>
      <w:bookmarkEnd w:id="0"/>
    </w:p>
    <w:sectPr w:rsidR="00923751" w:rsidSect="00426D0A">
      <w:pgSz w:w="11906" w:h="16838"/>
      <w:pgMar w:top="1440" w:right="1701" w:bottom="1440" w:left="1701"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F9" w:rsidRDefault="005F37F9" w:rsidP="00C363F1">
      <w:r>
        <w:separator/>
      </w:r>
    </w:p>
  </w:endnote>
  <w:endnote w:type="continuationSeparator" w:id="0">
    <w:p w:rsidR="005F37F9" w:rsidRDefault="005F37F9" w:rsidP="00C3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F9" w:rsidRDefault="005F37F9" w:rsidP="00C363F1">
      <w:r>
        <w:separator/>
      </w:r>
    </w:p>
  </w:footnote>
  <w:footnote w:type="continuationSeparator" w:id="0">
    <w:p w:rsidR="005F37F9" w:rsidRDefault="005F37F9" w:rsidP="00C3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3751"/>
    <w:rsid w:val="00121CCA"/>
    <w:rsid w:val="00426D0A"/>
    <w:rsid w:val="005F37F9"/>
    <w:rsid w:val="00923751"/>
    <w:rsid w:val="00C36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4D09"/>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7</cp:revision>
  <cp:lastPrinted>2024-03-13T02:14:00Z</cp:lastPrinted>
  <dcterms:created xsi:type="dcterms:W3CDTF">2023-07-26T08:36:00Z</dcterms:created>
  <dcterms:modified xsi:type="dcterms:W3CDTF">2024-05-16T07:49:00Z</dcterms:modified>
  <dc:language>zh-TW</dc:language>
</cp:coreProperties>
</file>